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46C88B" w14:textId="77777777" w:rsidR="002666F3" w:rsidRDefault="002666F3">
      <w:pPr>
        <w:pStyle w:val="Corpodeltesto"/>
        <w:ind w:left="0"/>
        <w:rPr>
          <w:rFonts w:ascii="Times New Roman"/>
          <w:sz w:val="40"/>
        </w:rPr>
      </w:pPr>
    </w:p>
    <w:p w14:paraId="0B885DD5" w14:textId="77777777" w:rsidR="002666F3" w:rsidRDefault="00C527A9">
      <w:pPr>
        <w:spacing w:before="233"/>
        <w:ind w:left="155"/>
        <w:rPr>
          <w:b/>
          <w:sz w:val="36"/>
        </w:rPr>
      </w:pPr>
      <w:r>
        <w:rPr>
          <w:b/>
          <w:color w:val="434343"/>
          <w:sz w:val="36"/>
        </w:rPr>
        <w:t>Libri prestati</w:t>
      </w:r>
    </w:p>
    <w:p w14:paraId="098465FC" w14:textId="77777777" w:rsidR="002666F3" w:rsidRDefault="00C527A9">
      <w:pPr>
        <w:pStyle w:val="Corpodeltesto"/>
        <w:spacing w:before="76"/>
        <w:ind w:left="155"/>
      </w:pPr>
      <w:r>
        <w:br w:type="column"/>
      </w:r>
      <w:r>
        <w:lastRenderedPageBreak/>
        <w:t>martedì 19 dicembre 2018</w:t>
      </w:r>
    </w:p>
    <w:p w14:paraId="37493177" w14:textId="77777777" w:rsidR="002666F3" w:rsidRDefault="002666F3">
      <w:pPr>
        <w:sectPr w:rsidR="002666F3">
          <w:type w:val="continuous"/>
          <w:pgSz w:w="11910" w:h="16840"/>
          <w:pgMar w:top="1080" w:right="1220" w:bottom="280" w:left="1280" w:header="720" w:footer="720" w:gutter="0"/>
          <w:cols w:num="2" w:space="720" w:equalWidth="0">
            <w:col w:w="2376" w:space="3960"/>
            <w:col w:w="3074"/>
          </w:cols>
        </w:sectPr>
      </w:pPr>
    </w:p>
    <w:p w14:paraId="0DFB6F8F" w14:textId="77777777" w:rsidR="002666F3" w:rsidRDefault="002666F3">
      <w:pPr>
        <w:pStyle w:val="Corpodeltesto"/>
        <w:ind w:left="0"/>
        <w:rPr>
          <w:sz w:val="20"/>
        </w:rPr>
      </w:pPr>
    </w:p>
    <w:p w14:paraId="01F385D0" w14:textId="77777777" w:rsidR="002666F3" w:rsidRDefault="002666F3">
      <w:pPr>
        <w:pStyle w:val="Corpodeltesto"/>
        <w:spacing w:before="9"/>
        <w:ind w:left="0"/>
        <w:rPr>
          <w:sz w:val="11"/>
        </w:rPr>
      </w:pPr>
    </w:p>
    <w:p w14:paraId="76612D43" w14:textId="77777777" w:rsidR="002666F3" w:rsidRDefault="00C527A9">
      <w:pPr>
        <w:pStyle w:val="Corpodeltesto"/>
        <w:spacing w:line="20" w:lineRule="exact"/>
        <w:ind w:left="114"/>
        <w:rPr>
          <w:sz w:val="2"/>
        </w:rPr>
      </w:pPr>
      <w:r>
        <w:rPr>
          <w:sz w:val="2"/>
        </w:rPr>
      </w:r>
      <w:r>
        <w:rPr>
          <w:sz w:val="2"/>
        </w:rPr>
        <w:pict w14:anchorId="60898C9F">
          <v:group id="_x0000_s1026" style="width:454.1pt;height:.5pt;mso-position-horizontal-relative:char;mso-position-vertical-relative:line" coordsize="9082,10">
            <v:line id="_x0000_s1027" style="position:absolute" from="0,5" to="9082,5" strokecolor="#515151" strokeweight=".48pt"/>
            <w10:wrap type="none"/>
            <w10:anchorlock/>
          </v:group>
        </w:pict>
      </w:r>
    </w:p>
    <w:p w14:paraId="09126619" w14:textId="77777777" w:rsidR="002666F3" w:rsidRDefault="002666F3">
      <w:pPr>
        <w:pStyle w:val="Corpodeltesto"/>
        <w:ind w:left="0"/>
        <w:rPr>
          <w:sz w:val="20"/>
        </w:rPr>
      </w:pPr>
    </w:p>
    <w:p w14:paraId="21E36FC7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258"/>
        <w:rPr>
          <w:sz w:val="24"/>
        </w:rPr>
      </w:pPr>
      <w:r>
        <w:rPr>
          <w:sz w:val="24"/>
        </w:rPr>
        <w:t>Nuovi dettati cl. 1° e</w:t>
      </w:r>
      <w:r>
        <w:rPr>
          <w:spacing w:val="-1"/>
          <w:sz w:val="24"/>
        </w:rPr>
        <w:t xml:space="preserve"> </w:t>
      </w:r>
      <w:r>
        <w:rPr>
          <w:sz w:val="24"/>
        </w:rPr>
        <w:t>2°;</w:t>
      </w:r>
    </w:p>
    <w:p w14:paraId="2D43DC97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61"/>
        <w:rPr>
          <w:sz w:val="24"/>
        </w:rPr>
      </w:pPr>
      <w:r>
        <w:rPr>
          <w:sz w:val="24"/>
        </w:rPr>
        <w:t>Didattica per la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discalculia</w:t>
      </w:r>
      <w:proofErr w:type="spellEnd"/>
      <w:r>
        <w:rPr>
          <w:sz w:val="24"/>
        </w:rPr>
        <w:t>;</w:t>
      </w:r>
    </w:p>
    <w:p w14:paraId="1F7268A5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Nuovi dettati cl. 4° e</w:t>
      </w:r>
      <w:r>
        <w:rPr>
          <w:spacing w:val="-1"/>
          <w:sz w:val="24"/>
        </w:rPr>
        <w:t xml:space="preserve"> </w:t>
      </w:r>
      <w:r>
        <w:rPr>
          <w:sz w:val="24"/>
        </w:rPr>
        <w:t>5°;</w:t>
      </w:r>
    </w:p>
    <w:p w14:paraId="032548FA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55"/>
        <w:rPr>
          <w:sz w:val="24"/>
        </w:rPr>
      </w:pPr>
      <w:r>
        <w:rPr>
          <w:sz w:val="24"/>
        </w:rPr>
        <w:t xml:space="preserve">Superare la </w:t>
      </w:r>
      <w:proofErr w:type="spellStart"/>
      <w:r>
        <w:rPr>
          <w:sz w:val="24"/>
        </w:rPr>
        <w:t>discalculia</w:t>
      </w:r>
      <w:proofErr w:type="spellEnd"/>
      <w:r>
        <w:rPr>
          <w:sz w:val="24"/>
        </w:rPr>
        <w:t>, 156 schede</w:t>
      </w:r>
      <w:r>
        <w:rPr>
          <w:spacing w:val="-1"/>
          <w:sz w:val="24"/>
        </w:rPr>
        <w:t xml:space="preserve"> </w:t>
      </w:r>
      <w:r>
        <w:rPr>
          <w:sz w:val="24"/>
        </w:rPr>
        <w:t>operative;</w:t>
      </w:r>
    </w:p>
    <w:p w14:paraId="486D59CA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Grammatica valenziale alla scuola</w:t>
      </w:r>
      <w:r>
        <w:rPr>
          <w:spacing w:val="-2"/>
          <w:sz w:val="24"/>
        </w:rPr>
        <w:t xml:space="preserve"> </w:t>
      </w:r>
      <w:r>
        <w:rPr>
          <w:sz w:val="24"/>
        </w:rPr>
        <w:t>primaria;</w:t>
      </w:r>
    </w:p>
    <w:p w14:paraId="261A725A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Nuovi dettati cl. 3°;</w:t>
      </w:r>
    </w:p>
    <w:p w14:paraId="5FA1BA9D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56"/>
        <w:rPr>
          <w:sz w:val="24"/>
        </w:rPr>
      </w:pPr>
      <w:proofErr w:type="spellStart"/>
      <w:r>
        <w:rPr>
          <w:sz w:val="24"/>
        </w:rPr>
        <w:t>Discalculia</w:t>
      </w:r>
      <w:proofErr w:type="spellEnd"/>
      <w:r>
        <w:rPr>
          <w:sz w:val="24"/>
        </w:rPr>
        <w:t xml:space="preserve"> trainer;</w:t>
      </w:r>
    </w:p>
    <w:p w14:paraId="5A8103A8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64"/>
        <w:rPr>
          <w:sz w:val="24"/>
        </w:rPr>
      </w:pPr>
      <w:r>
        <w:rPr>
          <w:sz w:val="24"/>
        </w:rPr>
        <w:t>A</w:t>
      </w:r>
      <w:r>
        <w:rPr>
          <w:sz w:val="24"/>
        </w:rPr>
        <w:t>pprendimento cooperativo in</w:t>
      </w:r>
      <w:r>
        <w:rPr>
          <w:spacing w:val="1"/>
          <w:sz w:val="24"/>
        </w:rPr>
        <w:t xml:space="preserve"> </w:t>
      </w:r>
      <w:r>
        <w:rPr>
          <w:sz w:val="24"/>
        </w:rPr>
        <w:t>classe;</w:t>
      </w:r>
    </w:p>
    <w:p w14:paraId="22763014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61"/>
        <w:rPr>
          <w:sz w:val="24"/>
        </w:rPr>
      </w:pPr>
      <w:proofErr w:type="spellStart"/>
      <w:r>
        <w:rPr>
          <w:sz w:val="24"/>
        </w:rPr>
        <w:t>Disfaproblemi</w:t>
      </w:r>
      <w:proofErr w:type="spellEnd"/>
      <w:r>
        <w:rPr>
          <w:sz w:val="24"/>
        </w:rPr>
        <w:t>;</w:t>
      </w:r>
    </w:p>
    <w:p w14:paraId="2B1F4642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55"/>
        <w:rPr>
          <w:sz w:val="24"/>
        </w:rPr>
      </w:pPr>
      <w:r>
        <w:rPr>
          <w:sz w:val="24"/>
        </w:rPr>
        <w:t>Dizionario arabo/italiano;</w:t>
      </w:r>
    </w:p>
    <w:p w14:paraId="69D72765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proofErr w:type="gramStart"/>
      <w:r>
        <w:rPr>
          <w:sz w:val="24"/>
        </w:rPr>
        <w:t>italiano</w:t>
      </w:r>
      <w:proofErr w:type="gramEnd"/>
      <w:r>
        <w:rPr>
          <w:sz w:val="24"/>
        </w:rPr>
        <w:t xml:space="preserve"> per</w:t>
      </w:r>
      <w:r>
        <w:rPr>
          <w:spacing w:val="-1"/>
          <w:sz w:val="24"/>
        </w:rPr>
        <w:t xml:space="preserve"> </w:t>
      </w:r>
      <w:r>
        <w:rPr>
          <w:sz w:val="24"/>
        </w:rPr>
        <w:t>arabi;</w:t>
      </w:r>
    </w:p>
    <w:p w14:paraId="7E0F2A39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proofErr w:type="gramStart"/>
      <w:r>
        <w:rPr>
          <w:sz w:val="24"/>
        </w:rPr>
        <w:t>dizionario</w:t>
      </w:r>
      <w:proofErr w:type="gramEnd"/>
      <w:r>
        <w:rPr>
          <w:sz w:val="24"/>
        </w:rPr>
        <w:t xml:space="preserve"> albanese/italiano;</w:t>
      </w:r>
    </w:p>
    <w:p w14:paraId="26D3D96D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55"/>
        <w:rPr>
          <w:sz w:val="24"/>
        </w:rPr>
      </w:pPr>
      <w:proofErr w:type="gramStart"/>
      <w:r>
        <w:rPr>
          <w:sz w:val="24"/>
        </w:rPr>
        <w:t>dizionario</w:t>
      </w:r>
      <w:proofErr w:type="gramEnd"/>
      <w:r>
        <w:rPr>
          <w:sz w:val="24"/>
        </w:rPr>
        <w:t xml:space="preserve"> di cinese;</w:t>
      </w:r>
    </w:p>
    <w:p w14:paraId="2848E2DF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proofErr w:type="gramStart"/>
      <w:r>
        <w:rPr>
          <w:w w:val="105"/>
          <w:sz w:val="24"/>
        </w:rPr>
        <w:t>ti</w:t>
      </w:r>
      <w:proofErr w:type="gramEnd"/>
      <w:r>
        <w:rPr>
          <w:w w:val="105"/>
          <w:sz w:val="24"/>
        </w:rPr>
        <w:t xml:space="preserve"> racconto una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fiaba;</w:t>
      </w:r>
    </w:p>
    <w:p w14:paraId="0F34484D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61"/>
        <w:rPr>
          <w:sz w:val="24"/>
        </w:rPr>
      </w:pPr>
      <w:proofErr w:type="gramStart"/>
      <w:r>
        <w:rPr>
          <w:sz w:val="24"/>
        </w:rPr>
        <w:t>grammatica</w:t>
      </w:r>
      <w:proofErr w:type="gramEnd"/>
      <w:r>
        <w:rPr>
          <w:sz w:val="24"/>
        </w:rPr>
        <w:t xml:space="preserve"> essenziale delle lingua</w:t>
      </w:r>
      <w:r>
        <w:rPr>
          <w:spacing w:val="-2"/>
          <w:sz w:val="24"/>
        </w:rPr>
        <w:t xml:space="preserve"> </w:t>
      </w:r>
      <w:r>
        <w:rPr>
          <w:sz w:val="24"/>
        </w:rPr>
        <w:t>italiana;</w:t>
      </w:r>
    </w:p>
    <w:p w14:paraId="63C669CB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spacing w:before="155"/>
        <w:rPr>
          <w:sz w:val="24"/>
        </w:rPr>
      </w:pPr>
      <w:r>
        <w:rPr>
          <w:sz w:val="24"/>
        </w:rPr>
        <w:t>Giochi e attività di pregrafismo (Emma</w:t>
      </w:r>
      <w:r>
        <w:rPr>
          <w:spacing w:val="-3"/>
          <w:sz w:val="24"/>
        </w:rPr>
        <w:t xml:space="preserve"> </w:t>
      </w:r>
      <w:r>
        <w:rPr>
          <w:sz w:val="24"/>
        </w:rPr>
        <w:t>Testa);</w:t>
      </w:r>
    </w:p>
    <w:p w14:paraId="4DD576F3" w14:textId="77777777" w:rsidR="002666F3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>Sviluppare i prerequisiti per la scuola primaria (Emma</w:t>
      </w:r>
      <w:r>
        <w:rPr>
          <w:spacing w:val="-2"/>
          <w:sz w:val="24"/>
        </w:rPr>
        <w:t xml:space="preserve"> </w:t>
      </w:r>
      <w:r>
        <w:rPr>
          <w:sz w:val="24"/>
        </w:rPr>
        <w:t>Testa);</w:t>
      </w:r>
    </w:p>
    <w:p w14:paraId="114118D4" w14:textId="77777777" w:rsidR="00C527A9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r>
        <w:rPr>
          <w:sz w:val="24"/>
        </w:rPr>
        <w:t xml:space="preserve">Imparo l’italiano (Nadia </w:t>
      </w:r>
      <w:proofErr w:type="spellStart"/>
      <w:r>
        <w:rPr>
          <w:sz w:val="24"/>
        </w:rPr>
        <w:t>Cialfi</w:t>
      </w:r>
      <w:proofErr w:type="spellEnd"/>
      <w:r>
        <w:rPr>
          <w:sz w:val="24"/>
        </w:rPr>
        <w:t>);</w:t>
      </w:r>
    </w:p>
    <w:p w14:paraId="09623A9C" w14:textId="77777777" w:rsidR="00C527A9" w:rsidRDefault="00C527A9">
      <w:pPr>
        <w:pStyle w:val="Paragrafoelenco"/>
        <w:numPr>
          <w:ilvl w:val="0"/>
          <w:numId w:val="1"/>
        </w:numPr>
        <w:tabs>
          <w:tab w:val="left" w:pos="396"/>
        </w:tabs>
        <w:rPr>
          <w:sz w:val="24"/>
        </w:rPr>
      </w:pPr>
      <w:bookmarkStart w:id="0" w:name="_GoBack"/>
      <w:bookmarkEnd w:id="0"/>
    </w:p>
    <w:p w14:paraId="186F31FD" w14:textId="77777777" w:rsidR="002666F3" w:rsidRDefault="002666F3">
      <w:pPr>
        <w:pStyle w:val="Corpodeltesto"/>
        <w:ind w:left="0"/>
        <w:rPr>
          <w:sz w:val="34"/>
        </w:rPr>
      </w:pPr>
    </w:p>
    <w:p w14:paraId="7CDD7D0A" w14:textId="77777777" w:rsidR="002666F3" w:rsidRDefault="002666F3">
      <w:pPr>
        <w:pStyle w:val="Corpodeltesto"/>
        <w:ind w:left="0"/>
        <w:rPr>
          <w:sz w:val="34"/>
        </w:rPr>
      </w:pPr>
    </w:p>
    <w:p w14:paraId="5812E96F" w14:textId="77777777" w:rsidR="002666F3" w:rsidRDefault="002666F3">
      <w:pPr>
        <w:pStyle w:val="Corpodeltesto"/>
        <w:ind w:left="0"/>
        <w:rPr>
          <w:sz w:val="34"/>
        </w:rPr>
      </w:pPr>
    </w:p>
    <w:p w14:paraId="68922A74" w14:textId="77777777" w:rsidR="002666F3" w:rsidRDefault="002666F3">
      <w:pPr>
        <w:pStyle w:val="Corpodeltesto"/>
        <w:ind w:left="0"/>
        <w:rPr>
          <w:sz w:val="34"/>
        </w:rPr>
      </w:pPr>
    </w:p>
    <w:p w14:paraId="4A7389E5" w14:textId="77777777" w:rsidR="002666F3" w:rsidRDefault="002666F3">
      <w:pPr>
        <w:pStyle w:val="Corpodeltesto"/>
        <w:ind w:left="0"/>
        <w:rPr>
          <w:sz w:val="34"/>
        </w:rPr>
      </w:pPr>
    </w:p>
    <w:p w14:paraId="4D7DE34B" w14:textId="77777777" w:rsidR="002666F3" w:rsidRDefault="002666F3">
      <w:pPr>
        <w:pStyle w:val="Corpodeltesto"/>
        <w:ind w:left="0"/>
        <w:rPr>
          <w:sz w:val="34"/>
        </w:rPr>
      </w:pPr>
    </w:p>
    <w:p w14:paraId="71858A90" w14:textId="77777777" w:rsidR="002666F3" w:rsidRDefault="002666F3">
      <w:pPr>
        <w:pStyle w:val="Corpodeltesto"/>
        <w:ind w:left="0"/>
        <w:rPr>
          <w:sz w:val="34"/>
        </w:rPr>
      </w:pPr>
    </w:p>
    <w:p w14:paraId="2B2199BE" w14:textId="77777777" w:rsidR="002666F3" w:rsidRDefault="002666F3">
      <w:pPr>
        <w:pStyle w:val="Corpodeltesto"/>
        <w:ind w:left="0"/>
        <w:rPr>
          <w:sz w:val="34"/>
        </w:rPr>
      </w:pPr>
    </w:p>
    <w:p w14:paraId="4313E95C" w14:textId="77777777" w:rsidR="002666F3" w:rsidRDefault="002666F3">
      <w:pPr>
        <w:pStyle w:val="Corpodeltesto"/>
        <w:ind w:left="0"/>
        <w:rPr>
          <w:sz w:val="34"/>
        </w:rPr>
      </w:pPr>
    </w:p>
    <w:p w14:paraId="6DEC585E" w14:textId="77777777" w:rsidR="002666F3" w:rsidRDefault="002666F3">
      <w:pPr>
        <w:pStyle w:val="Corpodeltesto"/>
        <w:ind w:left="0"/>
        <w:rPr>
          <w:sz w:val="34"/>
        </w:rPr>
      </w:pPr>
    </w:p>
    <w:p w14:paraId="1F070835" w14:textId="77777777" w:rsidR="002666F3" w:rsidRDefault="002666F3">
      <w:pPr>
        <w:pStyle w:val="Corpodeltesto"/>
        <w:ind w:left="0"/>
        <w:rPr>
          <w:sz w:val="48"/>
        </w:rPr>
      </w:pPr>
    </w:p>
    <w:p w14:paraId="6BD2AF0B" w14:textId="77777777" w:rsidR="002666F3" w:rsidRDefault="00C527A9">
      <w:pPr>
        <w:pStyle w:val="Corpodeltesto"/>
        <w:ind w:left="155"/>
      </w:pPr>
      <w:r>
        <w:rPr>
          <w:w w:val="98"/>
        </w:rPr>
        <w:lastRenderedPageBreak/>
        <w:t>1</w:t>
      </w:r>
    </w:p>
    <w:sectPr w:rsidR="002666F3">
      <w:type w:val="continuous"/>
      <w:pgSz w:w="11910" w:h="16840"/>
      <w:pgMar w:top="1080" w:right="12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7B536EA"/>
    <w:multiLevelType w:val="hybridMultilevel"/>
    <w:tmpl w:val="DA78B988"/>
    <w:lvl w:ilvl="0" w:tplc="0D422162">
      <w:numFmt w:val="bullet"/>
      <w:lvlText w:val="-"/>
      <w:lvlJc w:val="left"/>
      <w:pPr>
        <w:ind w:left="395" w:hanging="240"/>
      </w:pPr>
      <w:rPr>
        <w:rFonts w:ascii="Arial" w:eastAsia="Arial" w:hAnsi="Arial" w:cs="Arial" w:hint="default"/>
        <w:w w:val="119"/>
        <w:position w:val="4"/>
        <w:sz w:val="28"/>
        <w:szCs w:val="28"/>
        <w:lang w:val="it-IT" w:eastAsia="it-IT" w:bidi="it-IT"/>
      </w:rPr>
    </w:lvl>
    <w:lvl w:ilvl="1" w:tplc="F9E0B492">
      <w:numFmt w:val="bullet"/>
      <w:lvlText w:val="•"/>
      <w:lvlJc w:val="left"/>
      <w:pPr>
        <w:ind w:left="1300" w:hanging="240"/>
      </w:pPr>
      <w:rPr>
        <w:rFonts w:hint="default"/>
        <w:lang w:val="it-IT" w:eastAsia="it-IT" w:bidi="it-IT"/>
      </w:rPr>
    </w:lvl>
    <w:lvl w:ilvl="2" w:tplc="BD0CF892">
      <w:numFmt w:val="bullet"/>
      <w:lvlText w:val="•"/>
      <w:lvlJc w:val="left"/>
      <w:pPr>
        <w:ind w:left="2201" w:hanging="240"/>
      </w:pPr>
      <w:rPr>
        <w:rFonts w:hint="default"/>
        <w:lang w:val="it-IT" w:eastAsia="it-IT" w:bidi="it-IT"/>
      </w:rPr>
    </w:lvl>
    <w:lvl w:ilvl="3" w:tplc="992245A0">
      <w:numFmt w:val="bullet"/>
      <w:lvlText w:val="•"/>
      <w:lvlJc w:val="left"/>
      <w:pPr>
        <w:ind w:left="3101" w:hanging="240"/>
      </w:pPr>
      <w:rPr>
        <w:rFonts w:hint="default"/>
        <w:lang w:val="it-IT" w:eastAsia="it-IT" w:bidi="it-IT"/>
      </w:rPr>
    </w:lvl>
    <w:lvl w:ilvl="4" w:tplc="6D6E98A4">
      <w:numFmt w:val="bullet"/>
      <w:lvlText w:val="•"/>
      <w:lvlJc w:val="left"/>
      <w:pPr>
        <w:ind w:left="4002" w:hanging="240"/>
      </w:pPr>
      <w:rPr>
        <w:rFonts w:hint="default"/>
        <w:lang w:val="it-IT" w:eastAsia="it-IT" w:bidi="it-IT"/>
      </w:rPr>
    </w:lvl>
    <w:lvl w:ilvl="5" w:tplc="5316DACE">
      <w:numFmt w:val="bullet"/>
      <w:lvlText w:val="•"/>
      <w:lvlJc w:val="left"/>
      <w:pPr>
        <w:ind w:left="4902" w:hanging="240"/>
      </w:pPr>
      <w:rPr>
        <w:rFonts w:hint="default"/>
        <w:lang w:val="it-IT" w:eastAsia="it-IT" w:bidi="it-IT"/>
      </w:rPr>
    </w:lvl>
    <w:lvl w:ilvl="6" w:tplc="A6B4B336">
      <w:numFmt w:val="bullet"/>
      <w:lvlText w:val="•"/>
      <w:lvlJc w:val="left"/>
      <w:pPr>
        <w:ind w:left="5803" w:hanging="240"/>
      </w:pPr>
      <w:rPr>
        <w:rFonts w:hint="default"/>
        <w:lang w:val="it-IT" w:eastAsia="it-IT" w:bidi="it-IT"/>
      </w:rPr>
    </w:lvl>
    <w:lvl w:ilvl="7" w:tplc="C9FEC0D0">
      <w:numFmt w:val="bullet"/>
      <w:lvlText w:val="•"/>
      <w:lvlJc w:val="left"/>
      <w:pPr>
        <w:ind w:left="6704" w:hanging="240"/>
      </w:pPr>
      <w:rPr>
        <w:rFonts w:hint="default"/>
        <w:lang w:val="it-IT" w:eastAsia="it-IT" w:bidi="it-IT"/>
      </w:rPr>
    </w:lvl>
    <w:lvl w:ilvl="8" w:tplc="7C368CAE">
      <w:numFmt w:val="bullet"/>
      <w:lvlText w:val="•"/>
      <w:lvlJc w:val="left"/>
      <w:pPr>
        <w:ind w:left="7604" w:hanging="2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666F3"/>
    <w:rsid w:val="002666F3"/>
    <w:rsid w:val="00C5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679B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pPr>
      <w:ind w:left="395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0"/>
      <w:ind w:left="395" w:hanging="24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Giacomo</cp:lastModifiedBy>
  <cp:revision>2</cp:revision>
  <dcterms:created xsi:type="dcterms:W3CDTF">2019-01-24T11:46:00Z</dcterms:created>
  <dcterms:modified xsi:type="dcterms:W3CDTF">2019-01-24T11:46:00Z</dcterms:modified>
</cp:coreProperties>
</file>